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7D" w:rsidRPr="0022587D" w:rsidRDefault="0022587D" w:rsidP="00472A64">
      <w:pPr>
        <w:spacing w:before="100" w:beforeAutospacing="1" w:after="100" w:afterAutospacing="1" w:line="312" w:lineRule="atLeast"/>
        <w:ind w:right="30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72A6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Уважаемые коллеги!</w:t>
      </w:r>
    </w:p>
    <w:p w:rsidR="00472A64" w:rsidRDefault="00472A64" w:rsidP="0022587D">
      <w:pPr>
        <w:spacing w:before="100" w:beforeAutospacing="1" w:after="100" w:afterAutospacing="1" w:line="312" w:lineRule="atLeast"/>
        <w:ind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22587D" w:rsidRPr="00472A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 июня 2016 г.</w:t>
      </w:r>
      <w:r w:rsidR="0022587D" w:rsidRPr="00225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Академии компьютерных наук, Академии информатизации образования и Ассоциации электронного обучения состоятся </w:t>
      </w:r>
    </w:p>
    <w:p w:rsidR="0022587D" w:rsidRPr="0022587D" w:rsidRDefault="0022587D" w:rsidP="00472A64">
      <w:pPr>
        <w:spacing w:before="100" w:beforeAutospacing="1" w:after="100" w:afterAutospacing="1" w:line="312" w:lineRule="atLeast"/>
        <w:ind w:right="300"/>
        <w:jc w:val="center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472A6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"Научные чтения по актуальным проблемам реализации электронного обучения и дистанционных образовательных технологий (Семинар № 9 - Электронное обучение: от </w:t>
      </w:r>
      <w:proofErr w:type="spellStart"/>
      <w:r w:rsidRPr="00472A6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>нейрологии</w:t>
      </w:r>
      <w:proofErr w:type="spellEnd"/>
      <w:r w:rsidRPr="00472A64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  <w:lang w:eastAsia="ru-RU"/>
        </w:rPr>
        <w:t xml:space="preserve"> к технологии)"</w:t>
      </w:r>
      <w:r w:rsidRPr="0022587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.</w:t>
      </w:r>
    </w:p>
    <w:p w:rsidR="0022587D" w:rsidRPr="0022587D" w:rsidRDefault="0022587D" w:rsidP="0022587D">
      <w:pPr>
        <w:spacing w:before="100" w:beforeAutospacing="1" w:after="100" w:afterAutospacing="1" w:line="312" w:lineRule="atLeast"/>
        <w:ind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A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 проведения</w:t>
      </w:r>
      <w:r w:rsidRPr="00225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Москва, Нижегородская ул., 32, ауд. 352.</w:t>
      </w:r>
    </w:p>
    <w:p w:rsidR="0022587D" w:rsidRPr="0022587D" w:rsidRDefault="0022587D" w:rsidP="0022587D">
      <w:pPr>
        <w:spacing w:before="100" w:beforeAutospacing="1" w:after="100" w:afterAutospacing="1" w:line="312" w:lineRule="atLeast"/>
        <w:ind w:righ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2A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Начало работы семинара</w:t>
      </w:r>
      <w:r w:rsidRPr="00225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11:00.</w:t>
      </w:r>
    </w:p>
    <w:p w:rsidR="0022587D" w:rsidRPr="0022587D" w:rsidRDefault="0022587D" w:rsidP="0022587D">
      <w:pPr>
        <w:spacing w:before="375" w:after="100" w:afterAutospacing="1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585858"/>
          <w:sz w:val="24"/>
          <w:szCs w:val="24"/>
          <w:lang w:eastAsia="ru-RU"/>
        </w:rPr>
      </w:pPr>
      <w:r w:rsidRPr="00472A64">
        <w:rPr>
          <w:rFonts w:ascii="Times New Roman" w:eastAsia="Times New Roman" w:hAnsi="Times New Roman" w:cs="Times New Roman"/>
          <w:b/>
          <w:bCs/>
          <w:caps/>
          <w:color w:val="585858"/>
          <w:sz w:val="24"/>
          <w:szCs w:val="24"/>
          <w:lang w:eastAsia="ru-RU"/>
        </w:rPr>
        <w:t>ИНФОРМАЦИОННОЕ ПИСЬМО</w:t>
      </w:r>
    </w:p>
    <w:p w:rsidR="0022587D" w:rsidRPr="0022587D" w:rsidRDefault="0022587D" w:rsidP="0022587D">
      <w:pPr>
        <w:spacing w:before="100" w:beforeAutospacing="1" w:after="100" w:afterAutospacing="1" w:line="312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63E4E"/>
          <w:sz w:val="24"/>
          <w:szCs w:val="24"/>
          <w:lang w:eastAsia="ru-RU"/>
        </w:rPr>
      </w:pPr>
      <w:r w:rsidRPr="00472A64">
        <w:rPr>
          <w:rFonts w:ascii="Times New Roman" w:eastAsia="Times New Roman" w:hAnsi="Times New Roman" w:cs="Times New Roman"/>
          <w:b/>
          <w:bCs/>
          <w:color w:val="363E4E"/>
          <w:sz w:val="24"/>
          <w:szCs w:val="24"/>
          <w:lang w:eastAsia="ru-RU"/>
        </w:rPr>
        <w:t>АКАДЕМИЯ КОМПЬЮТЕРНЫХ НАУК</w:t>
      </w:r>
    </w:p>
    <w:p w:rsidR="0022587D" w:rsidRPr="0022587D" w:rsidRDefault="0022587D" w:rsidP="0022587D">
      <w:pPr>
        <w:spacing w:before="100" w:beforeAutospacing="1" w:after="100" w:afterAutospacing="1" w:line="312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63E4E"/>
          <w:sz w:val="24"/>
          <w:szCs w:val="24"/>
          <w:lang w:eastAsia="ru-RU"/>
        </w:rPr>
      </w:pPr>
      <w:r w:rsidRPr="00472A64">
        <w:rPr>
          <w:rFonts w:ascii="Times New Roman" w:eastAsia="Times New Roman" w:hAnsi="Times New Roman" w:cs="Times New Roman"/>
          <w:b/>
          <w:bCs/>
          <w:color w:val="363E4E"/>
          <w:sz w:val="24"/>
          <w:szCs w:val="24"/>
          <w:lang w:eastAsia="ru-RU"/>
        </w:rPr>
        <w:t>АКАДЕМИЯ ИНФОРМАТИЗАЦИИ ОБРАЗОВАНИЯ</w:t>
      </w:r>
    </w:p>
    <w:p w:rsidR="0022587D" w:rsidRPr="0022587D" w:rsidRDefault="0022587D" w:rsidP="0022587D">
      <w:pPr>
        <w:spacing w:before="100" w:beforeAutospacing="1" w:after="100" w:afterAutospacing="1" w:line="312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363E4E"/>
          <w:sz w:val="24"/>
          <w:szCs w:val="24"/>
          <w:lang w:eastAsia="ru-RU"/>
        </w:rPr>
      </w:pPr>
      <w:r w:rsidRPr="00472A64">
        <w:rPr>
          <w:rFonts w:ascii="Times New Roman" w:eastAsia="Times New Roman" w:hAnsi="Times New Roman" w:cs="Times New Roman"/>
          <w:b/>
          <w:bCs/>
          <w:color w:val="363E4E"/>
          <w:sz w:val="24"/>
          <w:szCs w:val="24"/>
          <w:lang w:eastAsia="ru-RU"/>
        </w:rPr>
        <w:t>АССОЦИАЦИЯ ЭЛЕКТРОНОГО ОБУЧЕНИЯ</w:t>
      </w:r>
    </w:p>
    <w:p w:rsidR="0022587D" w:rsidRPr="0022587D" w:rsidRDefault="0022587D" w:rsidP="0022587D">
      <w:pPr>
        <w:spacing w:before="100" w:beforeAutospacing="1" w:after="100" w:afterAutospacing="1" w:line="312" w:lineRule="atLeast"/>
        <w:ind w:right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Научные чтения по актуальным проблемам реализации электронного обучения и дистанционных образовательных технологий</w:t>
      </w:r>
    </w:p>
    <w:p w:rsidR="0022587D" w:rsidRPr="0022587D" w:rsidRDefault="0022587D" w:rsidP="0022587D">
      <w:pPr>
        <w:spacing w:before="375" w:after="100" w:afterAutospacing="1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585858"/>
          <w:sz w:val="24"/>
          <w:szCs w:val="24"/>
          <w:lang w:eastAsia="ru-RU"/>
        </w:rPr>
      </w:pPr>
      <w:r w:rsidRPr="00472A64">
        <w:rPr>
          <w:rFonts w:ascii="Times New Roman" w:eastAsia="Times New Roman" w:hAnsi="Times New Roman" w:cs="Times New Roman"/>
          <w:b/>
          <w:bCs/>
          <w:caps/>
          <w:color w:val="585858"/>
          <w:sz w:val="24"/>
          <w:szCs w:val="24"/>
          <w:lang w:eastAsia="ru-RU"/>
        </w:rPr>
        <w:t>семинар № 9</w:t>
      </w:r>
    </w:p>
    <w:p w:rsidR="0022587D" w:rsidRPr="0022587D" w:rsidRDefault="0022587D" w:rsidP="0022587D">
      <w:pPr>
        <w:spacing w:before="375" w:after="100" w:afterAutospacing="1" w:line="312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585858"/>
          <w:sz w:val="24"/>
          <w:szCs w:val="24"/>
          <w:lang w:eastAsia="ru-RU"/>
        </w:rPr>
      </w:pPr>
      <w:r w:rsidRPr="00472A64">
        <w:rPr>
          <w:rFonts w:ascii="Times New Roman" w:eastAsia="Times New Roman" w:hAnsi="Times New Roman" w:cs="Times New Roman"/>
          <w:b/>
          <w:bCs/>
          <w:caps/>
          <w:color w:val="585858"/>
          <w:sz w:val="24"/>
          <w:szCs w:val="24"/>
          <w:lang w:eastAsia="ru-RU"/>
        </w:rPr>
        <w:t>Электронное обучение: от нейрологии к технологии.  </w:t>
      </w:r>
    </w:p>
    <w:p w:rsidR="0022587D" w:rsidRPr="0022587D" w:rsidRDefault="0022587D" w:rsidP="0022587D">
      <w:pPr>
        <w:spacing w:before="100" w:beforeAutospacing="1" w:after="100" w:afterAutospacing="1" w:line="312" w:lineRule="atLeast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Москва, Нижегородская ул., 32, ауд.352</w:t>
      </w:r>
    </w:p>
    <w:p w:rsidR="0022587D" w:rsidRPr="0022587D" w:rsidRDefault="0022587D" w:rsidP="0022587D">
      <w:pPr>
        <w:spacing w:before="100" w:beforeAutospacing="1" w:after="100" w:afterAutospacing="1" w:line="312" w:lineRule="atLeast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 июня 2016 г.</w:t>
      </w:r>
    </w:p>
    <w:p w:rsidR="0022587D" w:rsidRPr="0022587D" w:rsidRDefault="0022587D" w:rsidP="0022587D">
      <w:pPr>
        <w:spacing w:before="100" w:beforeAutospacing="1" w:after="100" w:afterAutospacing="1" w:line="312" w:lineRule="atLeast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Начало работы семинара: 11:00</w:t>
      </w:r>
    </w:p>
    <w:p w:rsidR="0022587D" w:rsidRPr="0022587D" w:rsidRDefault="0022587D" w:rsidP="0022587D">
      <w:pPr>
        <w:spacing w:before="100" w:beforeAutospacing="1" w:after="100" w:afterAutospacing="1" w:line="312" w:lineRule="atLeast"/>
        <w:ind w:right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A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Доклады:</w:t>
      </w:r>
    </w:p>
    <w:p w:rsidR="0022587D" w:rsidRPr="0022587D" w:rsidRDefault="0022587D" w:rsidP="00472A64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75" w:line="312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72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Чмыхова</w:t>
      </w:r>
      <w:proofErr w:type="spellEnd"/>
      <w:r w:rsidRPr="00472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Екатерина Витальевна</w:t>
      </w:r>
      <w:r w:rsidRPr="0022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зам. проректора Современной гуманитарной академии, кандидат социологических наук.</w:t>
      </w:r>
      <w:r w:rsidR="00472A64" w:rsidRPr="00472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2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доклада:</w:t>
      </w:r>
      <w:r w:rsidRPr="0022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«Достижения </w:t>
      </w:r>
      <w:proofErr w:type="spellStart"/>
      <w:r w:rsidRPr="0022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нейронаук</w:t>
      </w:r>
      <w:proofErr w:type="spellEnd"/>
      <w:r w:rsidRPr="0022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основа развития технологии электронного обучения».</w:t>
      </w:r>
    </w:p>
    <w:p w:rsidR="0022587D" w:rsidRPr="0022587D" w:rsidRDefault="0022587D" w:rsidP="00472A64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75" w:line="312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Роберт </w:t>
      </w:r>
      <w:proofErr w:type="spellStart"/>
      <w:r w:rsidRPr="00472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Ирэна</w:t>
      </w:r>
      <w:proofErr w:type="spellEnd"/>
      <w:r w:rsidRPr="00472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472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Веньяминовна</w:t>
      </w:r>
      <w:proofErr w:type="spellEnd"/>
      <w:r w:rsidR="00472A64" w:rsidRPr="00472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2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заведующий Центром информатизации образования ФГБНУ «Институт управления образованием Российской академии образования», академик РАО, доктор педагогических наук, профессор. </w:t>
      </w:r>
      <w:r w:rsidRPr="00472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доклада</w:t>
      </w:r>
      <w:r w:rsidRPr="0022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«Психолого-педагогические основания  развития электронного обучения».</w:t>
      </w:r>
    </w:p>
    <w:p w:rsidR="0022587D" w:rsidRPr="0022587D" w:rsidRDefault="0022587D" w:rsidP="00472A64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75" w:line="312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Фокина Валерия Николаевна</w:t>
      </w:r>
      <w:r w:rsidRPr="0022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проректор Современной гуманитарной академии, кандидат социологических наук, доцент. </w:t>
      </w:r>
      <w:r w:rsidRPr="00472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доклада</w:t>
      </w:r>
      <w:r w:rsidRPr="0022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«Массовые </w:t>
      </w:r>
      <w:proofErr w:type="spellStart"/>
      <w:r w:rsidRPr="0022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он-лайн</w:t>
      </w:r>
      <w:proofErr w:type="spellEnd"/>
      <w:r w:rsidRPr="0022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курсы в контексте электронного обучения».</w:t>
      </w:r>
    </w:p>
    <w:p w:rsidR="0022587D" w:rsidRPr="0022587D" w:rsidRDefault="0022587D" w:rsidP="00472A64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75" w:line="312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Симонов Александр Васильевич</w:t>
      </w:r>
      <w:r w:rsidRPr="0022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начальник отдела инноваций в образовании «Государственного научно-исследовательского института информационных технологий и телекоммуникаций» (ФГАУГНИИИТТ «</w:t>
      </w:r>
      <w:proofErr w:type="spellStart"/>
      <w:r w:rsidRPr="0022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Информика</w:t>
      </w:r>
      <w:proofErr w:type="spellEnd"/>
      <w:r w:rsidRPr="0022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</w:t>
      </w:r>
      <w:r w:rsidR="00472A64" w:rsidRPr="00472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2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доклада</w:t>
      </w:r>
      <w:r w:rsidRPr="0022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«Инновационные направления развития электронного обучения»</w:t>
      </w:r>
    </w:p>
    <w:p w:rsidR="0022587D" w:rsidRPr="0022587D" w:rsidRDefault="0022587D" w:rsidP="00472A64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75" w:line="312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Басов Вадим Александрович</w:t>
      </w:r>
      <w:r w:rsidRPr="0022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кандидат физико-математических наук, генеральный директор Ассоциации электронного обучения. </w:t>
      </w:r>
      <w:r w:rsidRPr="00472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доклада</w:t>
      </w:r>
      <w:r w:rsidRPr="00225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«Искусственный интеллект в электронном обучении: настоящее и будущее».</w:t>
      </w:r>
    </w:p>
    <w:p w:rsidR="0022587D" w:rsidRPr="0022587D" w:rsidRDefault="0022587D" w:rsidP="0022587D">
      <w:pPr>
        <w:spacing w:before="100" w:beforeAutospacing="1" w:after="100" w:afterAutospacing="1" w:line="312" w:lineRule="atLeast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Дискуссия.</w:t>
      </w:r>
    </w:p>
    <w:p w:rsidR="00472A64" w:rsidRPr="00472A64" w:rsidRDefault="0022587D" w:rsidP="0022587D">
      <w:pPr>
        <w:spacing w:before="100" w:beforeAutospacing="1" w:after="100" w:afterAutospacing="1" w:line="312" w:lineRule="atLeast"/>
        <w:ind w:right="3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2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Контактная информация: </w:t>
      </w:r>
      <w:hyperlink r:id="rId5" w:history="1">
        <w:r w:rsidRPr="00472A64">
          <w:rPr>
            <w:rFonts w:ascii="Times New Roman" w:eastAsia="Times New Roman" w:hAnsi="Times New Roman" w:cs="Times New Roman"/>
            <w:color w:val="0075FF"/>
            <w:sz w:val="24"/>
            <w:szCs w:val="24"/>
            <w:lang w:eastAsia="ru-RU"/>
          </w:rPr>
          <w:t>informofedu@gmail.com</w:t>
        </w:r>
      </w:hyperlink>
      <w:r w:rsidRPr="00472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2587D" w:rsidRPr="0022587D" w:rsidRDefault="0022587D" w:rsidP="0022587D">
      <w:pPr>
        <w:spacing w:before="100" w:beforeAutospacing="1" w:after="100" w:afterAutospacing="1" w:line="312" w:lineRule="atLeast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A64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  <w:t xml:space="preserve">Этот </w:t>
      </w:r>
      <w:proofErr w:type="spellStart"/>
      <w:r w:rsidRPr="00472A64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  <w:t>e-mail</w:t>
      </w:r>
      <w:proofErr w:type="spellEnd"/>
      <w:r w:rsidRPr="00472A64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  <w:t xml:space="preserve"> адрес защищен от </w:t>
      </w:r>
      <w:proofErr w:type="spellStart"/>
      <w:proofErr w:type="gramStart"/>
      <w:r w:rsidRPr="00472A64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  <w:t>спам-ботов</w:t>
      </w:r>
      <w:proofErr w:type="spellEnd"/>
      <w:proofErr w:type="gramEnd"/>
      <w:r w:rsidRPr="00472A64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  <w:t xml:space="preserve">, для его просмотра у Вас должен быть включен </w:t>
      </w:r>
      <w:proofErr w:type="spellStart"/>
      <w:r w:rsidRPr="00472A64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eastAsia="ru-RU"/>
        </w:rPr>
        <w:t>Javascript</w:t>
      </w:r>
      <w:proofErr w:type="spellEnd"/>
    </w:p>
    <w:p w:rsidR="0022587D" w:rsidRPr="0022587D" w:rsidRDefault="0022587D" w:rsidP="0022587D">
      <w:pPr>
        <w:spacing w:before="100" w:beforeAutospacing="1" w:after="100" w:afterAutospacing="1" w:line="312" w:lineRule="atLeast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proofErr w:type="spellStart"/>
      <w:r w:rsidRPr="00472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Григорьян</w:t>
      </w:r>
      <w:proofErr w:type="spellEnd"/>
      <w:r w:rsidRPr="00472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Яна </w:t>
      </w:r>
      <w:proofErr w:type="spellStart"/>
      <w:r w:rsidRPr="00472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Грантовна</w:t>
      </w:r>
      <w:proofErr w:type="spellEnd"/>
      <w:r w:rsidRPr="00472A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8-(916)-596-56-70).</w:t>
      </w:r>
    </w:p>
    <w:p w:rsidR="0022587D" w:rsidRPr="0022587D" w:rsidRDefault="0022587D" w:rsidP="0022587D">
      <w:pPr>
        <w:spacing w:before="100" w:beforeAutospacing="1" w:after="100" w:afterAutospacing="1" w:line="312" w:lineRule="atLeast"/>
        <w:ind w:right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72A6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Участвуют все желающие.</w:t>
      </w:r>
    </w:p>
    <w:p w:rsidR="00B10FE1" w:rsidRDefault="00B10FE1"/>
    <w:sectPr w:rsidR="00B10FE1" w:rsidSect="00B10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655"/>
    <w:multiLevelType w:val="multilevel"/>
    <w:tmpl w:val="A404C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87D"/>
    <w:rsid w:val="0022587D"/>
    <w:rsid w:val="00472A64"/>
    <w:rsid w:val="005B31ED"/>
    <w:rsid w:val="007378CA"/>
    <w:rsid w:val="00766A75"/>
    <w:rsid w:val="0085743E"/>
    <w:rsid w:val="00B10FE1"/>
    <w:rsid w:val="00D5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587D"/>
    <w:rPr>
      <w:b w:val="0"/>
      <w:bCs w:val="0"/>
      <w:strike w:val="0"/>
      <w:dstrike w:val="0"/>
      <w:color w:val="0075FF"/>
      <w:u w:val="none"/>
      <w:effect w:val="none"/>
    </w:rPr>
  </w:style>
  <w:style w:type="character" w:styleId="a4">
    <w:name w:val="Strong"/>
    <w:basedOn w:val="a0"/>
    <w:uiPriority w:val="22"/>
    <w:qFormat/>
    <w:rsid w:val="0022587D"/>
    <w:rPr>
      <w:b/>
      <w:bCs/>
    </w:rPr>
  </w:style>
  <w:style w:type="paragraph" w:styleId="a5">
    <w:name w:val="Normal (Web)"/>
    <w:basedOn w:val="a"/>
    <w:uiPriority w:val="99"/>
    <w:semiHidden/>
    <w:unhideWhenUsed/>
    <w:rsid w:val="0022587D"/>
    <w:pPr>
      <w:spacing w:before="100" w:beforeAutospacing="1" w:after="100" w:afterAutospacing="1" w:line="240" w:lineRule="auto"/>
      <w:ind w:right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rmofed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1904</Characters>
  <Application>Microsoft Office Word</Application>
  <DocSecurity>0</DocSecurity>
  <Lines>15</Lines>
  <Paragraphs>4</Paragraphs>
  <ScaleCrop>false</ScaleCrop>
  <Company>Microsoft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Яламов</dc:creator>
  <cp:lastModifiedBy>Яламов</cp:lastModifiedBy>
  <cp:revision>2</cp:revision>
  <dcterms:created xsi:type="dcterms:W3CDTF">2016-06-26T11:24:00Z</dcterms:created>
  <dcterms:modified xsi:type="dcterms:W3CDTF">2016-06-26T11:24:00Z</dcterms:modified>
</cp:coreProperties>
</file>