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E6" w:rsidRPr="00BE4CBD" w:rsidRDefault="007B70E6" w:rsidP="007B70E6">
      <w:pPr>
        <w:pStyle w:val="a3"/>
        <w:tabs>
          <w:tab w:val="left" w:pos="426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E4CBD">
        <w:rPr>
          <w:rFonts w:ascii="Times New Roman" w:hAnsi="Times New Roman"/>
          <w:b/>
          <w:sz w:val="24"/>
          <w:szCs w:val="24"/>
        </w:rPr>
        <w:t>РЕШЕНИЯ ОЧЕРЕДНОГО ОТЧЕТНО-ВЫБОРНОГО СОБРАНИЯ ЧЛЕНОВ АИО</w:t>
      </w:r>
    </w:p>
    <w:p w:rsidR="007B70E6" w:rsidRPr="00BE4CBD" w:rsidRDefault="007B70E6" w:rsidP="007B70E6">
      <w:pPr>
        <w:pStyle w:val="a3"/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E4A28" w:rsidRDefault="007B70E6" w:rsidP="00576DB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ab/>
        <w:t>11</w:t>
      </w:r>
      <w:r w:rsidR="00794E94">
        <w:rPr>
          <w:rFonts w:ascii="Times New Roman" w:hAnsi="Times New Roman"/>
          <w:sz w:val="24"/>
          <w:szCs w:val="24"/>
        </w:rPr>
        <w:t>-12</w:t>
      </w:r>
      <w:r w:rsidRPr="00BE4CBD">
        <w:rPr>
          <w:rFonts w:ascii="Times New Roman" w:hAnsi="Times New Roman"/>
          <w:sz w:val="24"/>
          <w:szCs w:val="24"/>
        </w:rPr>
        <w:t xml:space="preserve"> сентября 2018 г в </w:t>
      </w:r>
      <w:r w:rsidR="00AE4A28">
        <w:rPr>
          <w:rFonts w:ascii="Times New Roman" w:hAnsi="Times New Roman"/>
          <w:sz w:val="24"/>
          <w:szCs w:val="24"/>
        </w:rPr>
        <w:t xml:space="preserve">г. Москве прошла Международная научно-практическая конференция </w:t>
      </w:r>
      <w:r w:rsidRPr="00BE4CBD">
        <w:rPr>
          <w:rFonts w:ascii="Times New Roman" w:hAnsi="Times New Roman"/>
          <w:sz w:val="24"/>
          <w:szCs w:val="24"/>
        </w:rPr>
        <w:t>«И</w:t>
      </w:r>
      <w:r w:rsidR="00AE4A28">
        <w:rPr>
          <w:rFonts w:ascii="Times New Roman" w:hAnsi="Times New Roman"/>
          <w:sz w:val="24"/>
          <w:szCs w:val="24"/>
        </w:rPr>
        <w:t xml:space="preserve">нформатизация образования </w:t>
      </w:r>
      <w:r w:rsidRPr="00BE4CBD">
        <w:rPr>
          <w:rFonts w:ascii="Times New Roman" w:hAnsi="Times New Roman"/>
          <w:sz w:val="24"/>
          <w:szCs w:val="24"/>
        </w:rPr>
        <w:t>-2018»</w:t>
      </w:r>
      <w:r w:rsidR="00794E94">
        <w:rPr>
          <w:rFonts w:ascii="Times New Roman" w:hAnsi="Times New Roman"/>
          <w:sz w:val="24"/>
          <w:szCs w:val="24"/>
        </w:rPr>
        <w:t xml:space="preserve"> (МНПК «ИО-2018»), которая приняла следующую резолюцию:</w:t>
      </w:r>
    </w:p>
    <w:p w:rsidR="00AE4A28" w:rsidRPr="00AE4A28" w:rsidRDefault="00AE4A28" w:rsidP="00AE4A2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E4A28">
        <w:rPr>
          <w:rFonts w:ascii="Times New Roman" w:hAnsi="Times New Roman"/>
          <w:sz w:val="24"/>
          <w:szCs w:val="24"/>
        </w:rPr>
        <w:t>Общественным академиям «Академии информатизации образования» и «Академии компьютерных наук»:</w:t>
      </w:r>
    </w:p>
    <w:p w:rsidR="00AE4A28" w:rsidRPr="00AE4A28" w:rsidRDefault="00AE4A28" w:rsidP="00AE4A2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E4A28">
        <w:rPr>
          <w:rFonts w:ascii="Times New Roman" w:hAnsi="Times New Roman"/>
          <w:sz w:val="24"/>
          <w:szCs w:val="24"/>
        </w:rPr>
        <w:t>1. Способствовать активизации участия в организации информационного взаимодействия между отделениями Академий и их членами, научно-педагогическими кадрами, профессорско-преподавательским составом Российских вузов и научно-исследовательских институтов России и стран СНГ в процессе проведения в Современной гуманитарной академии научных чтений, заседаний по присвоению степени Доктор Философии (PhD), а также тематических конференций.</w:t>
      </w:r>
    </w:p>
    <w:p w:rsidR="00AE4A28" w:rsidRPr="00AE4A28" w:rsidRDefault="00AE4A28" w:rsidP="00AE4A2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E4A28">
        <w:rPr>
          <w:rFonts w:ascii="Times New Roman" w:hAnsi="Times New Roman"/>
          <w:sz w:val="24"/>
          <w:szCs w:val="24"/>
        </w:rPr>
        <w:t xml:space="preserve">2. Рекомендовать тематику научных чтений ориентировать на проблемы развития гуманизации и демократизации образования в условия реализации возможностей </w:t>
      </w:r>
      <w:r w:rsidRPr="00B6466E">
        <w:rPr>
          <w:rFonts w:ascii="Times New Roman" w:hAnsi="Times New Roman"/>
          <w:b/>
          <w:i/>
          <w:sz w:val="24"/>
          <w:szCs w:val="24"/>
        </w:rPr>
        <w:t>цифровых технологий</w:t>
      </w:r>
      <w:r w:rsidRPr="00AE4A28">
        <w:rPr>
          <w:rFonts w:ascii="Times New Roman" w:hAnsi="Times New Roman"/>
          <w:sz w:val="24"/>
          <w:szCs w:val="24"/>
        </w:rPr>
        <w:t xml:space="preserve"> в контексте основных направлений фундаментальных научных исследований в области развития информатизации отечественного образования.</w:t>
      </w:r>
    </w:p>
    <w:p w:rsidR="00AE4A28" w:rsidRPr="00AE4A28" w:rsidRDefault="00AE4A28" w:rsidP="00AE4A2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E4A28">
        <w:rPr>
          <w:rFonts w:ascii="Times New Roman" w:hAnsi="Times New Roman"/>
          <w:sz w:val="24"/>
          <w:szCs w:val="24"/>
        </w:rPr>
        <w:t>3. Активизировать участие отделений Академий и их членов в предоставлении научно-педагогической, учебно-методической, научно-популярной, учебной, справочной, нормативно-инструктивной и организационной информации для расширения тематики информационных ресурсов, размещенных в базе данных портала «Российский портал информатизации образования» (http://portalsga.ru).</w:t>
      </w:r>
    </w:p>
    <w:p w:rsidR="00AE4A28" w:rsidRPr="00AE4A28" w:rsidRDefault="00730247" w:rsidP="00AE4A2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E4A28" w:rsidRPr="00AE4A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Предложить</w:t>
      </w:r>
      <w:r w:rsidR="00AE4A28" w:rsidRPr="00AE4A28">
        <w:rPr>
          <w:rFonts w:ascii="Times New Roman" w:hAnsi="Times New Roman"/>
          <w:sz w:val="24"/>
          <w:szCs w:val="24"/>
        </w:rPr>
        <w:t xml:space="preserve"> Министерству науки и высшего образования РФ и Минпросу РФ в рамках сетевого взаимодействия организовать с участием профессионалов и членов Академий, общественную экспертизу разрабатываемых и предлагаемых к использованию электронных образовательных ресурсов на базе оценки их педагогико-эргономического качества с последующей публикацией экспертных заключений в сети Интернет.</w:t>
      </w:r>
    </w:p>
    <w:p w:rsidR="007B70E6" w:rsidRPr="00BE4CBD" w:rsidRDefault="00794E94" w:rsidP="00576DB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Также, 11 сентября 2018 г. в рамках </w:t>
      </w:r>
      <w:r w:rsidRPr="00794E94">
        <w:rPr>
          <w:rFonts w:ascii="Times New Roman" w:hAnsi="Times New Roman"/>
          <w:sz w:val="24"/>
          <w:szCs w:val="24"/>
        </w:rPr>
        <w:t>МНПК «ИО-2018»</w:t>
      </w:r>
      <w:r>
        <w:rPr>
          <w:rFonts w:ascii="Times New Roman" w:hAnsi="Times New Roman"/>
          <w:sz w:val="24"/>
          <w:szCs w:val="24"/>
        </w:rPr>
        <w:t xml:space="preserve"> прошло </w:t>
      </w:r>
      <w:r w:rsidR="007B70E6" w:rsidRPr="00794E94">
        <w:rPr>
          <w:rFonts w:ascii="Times New Roman" w:hAnsi="Times New Roman"/>
          <w:i/>
          <w:sz w:val="24"/>
          <w:szCs w:val="24"/>
        </w:rPr>
        <w:t>Очередное отчетно-выборное собрание членов АИО</w:t>
      </w:r>
      <w:r w:rsidR="007B70E6" w:rsidRPr="00BE4CBD">
        <w:rPr>
          <w:rFonts w:ascii="Times New Roman" w:hAnsi="Times New Roman"/>
          <w:sz w:val="24"/>
          <w:szCs w:val="24"/>
        </w:rPr>
        <w:t>, на котором были приняты следующие решения:</w:t>
      </w:r>
    </w:p>
    <w:p w:rsidR="007B70E6" w:rsidRPr="00BE4CBD" w:rsidRDefault="007B70E6" w:rsidP="007B70E6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Избрать новых членов Академии информатизации образования.</w:t>
      </w:r>
    </w:p>
    <w:p w:rsidR="007B70E6" w:rsidRPr="00BE4CBD" w:rsidRDefault="007B70E6" w:rsidP="007B70E6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E4CBD">
        <w:rPr>
          <w:rFonts w:ascii="Times New Roman" w:hAnsi="Times New Roman"/>
          <w:b/>
          <w:i/>
          <w:sz w:val="24"/>
          <w:szCs w:val="24"/>
        </w:rPr>
        <w:t>Действительные члены: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3"/>
      </w:tblGrid>
      <w:tr w:rsidR="007B70E6" w:rsidRPr="00BE4CBD" w:rsidTr="00EA7A44">
        <w:trPr>
          <w:trHeight w:val="133"/>
        </w:trPr>
        <w:tc>
          <w:tcPr>
            <w:tcW w:w="5000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B70E6" w:rsidRPr="00BE4CBD" w:rsidRDefault="007B70E6" w:rsidP="00582C6F">
            <w:pPr>
              <w:numPr>
                <w:ilvl w:val="0"/>
                <w:numId w:val="3"/>
              </w:numPr>
              <w:tabs>
                <w:tab w:val="left" w:pos="689"/>
              </w:tabs>
              <w:ind w:hanging="218"/>
            </w:pPr>
            <w:r w:rsidRPr="00BE4CBD">
              <w:t>Гостев Александр Николаевич (г. Москва)</w:t>
            </w:r>
          </w:p>
          <w:p w:rsidR="007B70E6" w:rsidRPr="00BE4CBD" w:rsidRDefault="007B70E6" w:rsidP="00582C6F">
            <w:pPr>
              <w:numPr>
                <w:ilvl w:val="0"/>
                <w:numId w:val="3"/>
              </w:numPr>
              <w:tabs>
                <w:tab w:val="left" w:pos="689"/>
              </w:tabs>
              <w:ind w:hanging="218"/>
            </w:pPr>
            <w:r w:rsidRPr="00BE4CBD">
              <w:t>Кузовлева Наталия Валериевна (г. Липецк)</w:t>
            </w:r>
          </w:p>
          <w:p w:rsidR="007B70E6" w:rsidRPr="00BE4CBD" w:rsidRDefault="007B70E6" w:rsidP="00582C6F">
            <w:pPr>
              <w:numPr>
                <w:ilvl w:val="0"/>
                <w:numId w:val="3"/>
              </w:numPr>
              <w:tabs>
                <w:tab w:val="left" w:pos="689"/>
              </w:tabs>
              <w:ind w:hanging="218"/>
            </w:pPr>
            <w:r w:rsidRPr="00BE4CBD">
              <w:t>Пачина Наталья Николаевна (г. Липецк)</w:t>
            </w:r>
            <w:bookmarkStart w:id="0" w:name="_GoBack"/>
            <w:bookmarkEnd w:id="0"/>
          </w:p>
          <w:p w:rsidR="007B70E6" w:rsidRPr="00BE4CBD" w:rsidRDefault="007B70E6" w:rsidP="00582C6F">
            <w:pPr>
              <w:numPr>
                <w:ilvl w:val="0"/>
                <w:numId w:val="3"/>
              </w:numPr>
              <w:tabs>
                <w:tab w:val="left" w:pos="689"/>
              </w:tabs>
              <w:ind w:hanging="218"/>
            </w:pPr>
            <w:r w:rsidRPr="00BE4CBD">
              <w:t>Погодаев Анатолий Кирьянович (г. Липецк)</w:t>
            </w:r>
          </w:p>
          <w:p w:rsidR="007B70E6" w:rsidRPr="00BE4CBD" w:rsidRDefault="007B70E6" w:rsidP="00582C6F">
            <w:pPr>
              <w:numPr>
                <w:ilvl w:val="0"/>
                <w:numId w:val="3"/>
              </w:numPr>
              <w:tabs>
                <w:tab w:val="left" w:pos="689"/>
              </w:tabs>
              <w:ind w:hanging="218"/>
            </w:pPr>
            <w:r w:rsidRPr="00BE4CBD">
              <w:t>Овчинникова Александра Жоресовна (г. Липецк)</w:t>
            </w:r>
          </w:p>
          <w:p w:rsidR="007B70E6" w:rsidRPr="00BE4CBD" w:rsidRDefault="007B70E6" w:rsidP="00582C6F">
            <w:pPr>
              <w:numPr>
                <w:ilvl w:val="0"/>
                <w:numId w:val="3"/>
              </w:numPr>
              <w:tabs>
                <w:tab w:val="left" w:pos="689"/>
              </w:tabs>
              <w:ind w:hanging="218"/>
            </w:pPr>
            <w:r w:rsidRPr="00BE4CBD">
              <w:t>Самсонов Юрий Андреевич (г. Липецк)</w:t>
            </w:r>
          </w:p>
          <w:p w:rsidR="007B70E6" w:rsidRPr="00BE4CBD" w:rsidRDefault="007B70E6" w:rsidP="00582C6F">
            <w:pPr>
              <w:numPr>
                <w:ilvl w:val="0"/>
                <w:numId w:val="3"/>
              </w:numPr>
              <w:tabs>
                <w:tab w:val="left" w:pos="689"/>
              </w:tabs>
              <w:ind w:hanging="218"/>
            </w:pPr>
            <w:r w:rsidRPr="00BE4CBD">
              <w:t>Тестов Владимир Афанасьевич (г. Вологда)</w:t>
            </w:r>
          </w:p>
        </w:tc>
      </w:tr>
    </w:tbl>
    <w:p w:rsidR="007B70E6" w:rsidRPr="00BE4CBD" w:rsidRDefault="007B70E6" w:rsidP="007B70E6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E4CBD">
        <w:rPr>
          <w:rFonts w:ascii="Times New Roman" w:hAnsi="Times New Roman"/>
          <w:b/>
          <w:i/>
          <w:sz w:val="24"/>
          <w:szCs w:val="24"/>
        </w:rPr>
        <w:lastRenderedPageBreak/>
        <w:t>Члены-корреспонденты:</w:t>
      </w:r>
    </w:p>
    <w:p w:rsidR="007B70E6" w:rsidRPr="00BE4CBD" w:rsidRDefault="007B70E6" w:rsidP="007B70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Ганичева Елена Михайловна (г. Вологда)</w:t>
      </w:r>
    </w:p>
    <w:p w:rsidR="007B70E6" w:rsidRPr="00BE4CBD" w:rsidRDefault="007B70E6" w:rsidP="007B70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Голубев Олег Борисович (г. Вологда)</w:t>
      </w:r>
    </w:p>
    <w:p w:rsidR="007B70E6" w:rsidRPr="00BE4CBD" w:rsidRDefault="007B70E6" w:rsidP="007B70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Горохова Юлия Александровна (г. Вологда)</w:t>
      </w:r>
    </w:p>
    <w:p w:rsidR="007B70E6" w:rsidRPr="00BE4CBD" w:rsidRDefault="007B70E6" w:rsidP="007B70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Димова Алла Львовна (г. Москва)</w:t>
      </w:r>
    </w:p>
    <w:p w:rsidR="007B70E6" w:rsidRPr="00BE4CBD" w:rsidRDefault="007B70E6" w:rsidP="007B70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Базелюк Никита Григорьевич (г. Астрахань)</w:t>
      </w:r>
    </w:p>
    <w:p w:rsidR="007B70E6" w:rsidRPr="00BE4CBD" w:rsidRDefault="007B70E6" w:rsidP="007B70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Базелюк Надежда Николаевна (г. Астрахань)</w:t>
      </w:r>
    </w:p>
    <w:p w:rsidR="007B70E6" w:rsidRPr="00BE4CBD" w:rsidRDefault="007B70E6" w:rsidP="007B70E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Демидова Светлана Сергеевна (г. Москва)</w:t>
      </w:r>
    </w:p>
    <w:p w:rsidR="007B70E6" w:rsidRPr="00BE4CBD" w:rsidRDefault="007B70E6" w:rsidP="007B70E6">
      <w:pPr>
        <w:numPr>
          <w:ilvl w:val="0"/>
          <w:numId w:val="2"/>
        </w:numPr>
        <w:rPr>
          <w:rFonts w:eastAsia="Calibri"/>
          <w:lang w:eastAsia="en-US"/>
        </w:rPr>
      </w:pPr>
      <w:r w:rsidRPr="00BE4CBD">
        <w:rPr>
          <w:rFonts w:eastAsia="Calibri"/>
          <w:lang w:eastAsia="en-US"/>
        </w:rPr>
        <w:t>Иванова Оксана Александровна (г. Москва)</w:t>
      </w:r>
    </w:p>
    <w:p w:rsidR="007B70E6" w:rsidRPr="00BE4CBD" w:rsidRDefault="007B70E6" w:rsidP="007B70E6">
      <w:pPr>
        <w:numPr>
          <w:ilvl w:val="0"/>
          <w:numId w:val="2"/>
        </w:numPr>
        <w:rPr>
          <w:rFonts w:eastAsia="Calibri"/>
          <w:lang w:eastAsia="en-US"/>
        </w:rPr>
      </w:pPr>
      <w:r w:rsidRPr="00BE4CBD">
        <w:rPr>
          <w:rFonts w:eastAsia="Calibri"/>
          <w:lang w:eastAsia="en-US"/>
        </w:rPr>
        <w:t>Иванова Маргарита Александровна (г. Москва)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3"/>
      </w:tblGrid>
      <w:tr w:rsidR="007B70E6" w:rsidRPr="00BE4CBD" w:rsidTr="00EA7A44">
        <w:trPr>
          <w:trHeight w:val="229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B70E6" w:rsidRPr="00BE4CBD" w:rsidRDefault="007B70E6" w:rsidP="00EA7A44">
            <w:pPr>
              <w:numPr>
                <w:ilvl w:val="0"/>
                <w:numId w:val="2"/>
              </w:numPr>
            </w:pPr>
            <w:r w:rsidRPr="00BE4CBD">
              <w:t>Жариков Юрий Сергеевич (г. Москва)</w:t>
            </w:r>
          </w:p>
          <w:p w:rsidR="007B70E6" w:rsidRPr="00BE4CBD" w:rsidRDefault="007B70E6" w:rsidP="00EA7A44">
            <w:pPr>
              <w:numPr>
                <w:ilvl w:val="0"/>
                <w:numId w:val="2"/>
              </w:numPr>
            </w:pPr>
            <w:r w:rsidRPr="00BE4CBD">
              <w:t>Иванищева Вера Жоресовна (г. Липецк)</w:t>
            </w:r>
          </w:p>
          <w:p w:rsidR="007B70E6" w:rsidRPr="00BE4CBD" w:rsidRDefault="007B70E6" w:rsidP="00EA7A44">
            <w:pPr>
              <w:numPr>
                <w:ilvl w:val="0"/>
                <w:numId w:val="2"/>
              </w:numPr>
            </w:pPr>
            <w:r w:rsidRPr="00BE4CBD">
              <w:t>Черных Любовь Алексеевна (г. Липецк)</w:t>
            </w:r>
          </w:p>
          <w:p w:rsidR="007B70E6" w:rsidRPr="00BE4CBD" w:rsidRDefault="007B70E6" w:rsidP="00EA7A44">
            <w:pPr>
              <w:numPr>
                <w:ilvl w:val="0"/>
                <w:numId w:val="2"/>
              </w:numPr>
              <w:tabs>
                <w:tab w:val="left" w:pos="567"/>
              </w:tabs>
            </w:pPr>
            <w:r w:rsidRPr="00BE4CBD">
              <w:t>Ажиев Ахмед Вахаевич (г. Грозный)</w:t>
            </w:r>
          </w:p>
        </w:tc>
      </w:tr>
      <w:tr w:rsidR="007B70E6" w:rsidRPr="00BE4CBD" w:rsidTr="00EA7A44">
        <w:trPr>
          <w:trHeight w:val="235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B70E6" w:rsidRPr="00BE4CBD" w:rsidRDefault="007B70E6" w:rsidP="00EA7A44">
            <w:pPr>
              <w:numPr>
                <w:ilvl w:val="0"/>
                <w:numId w:val="2"/>
              </w:numPr>
            </w:pPr>
            <w:r w:rsidRPr="00BE4CBD">
              <w:t>Кочанова Елена Викторовны (г. Трубчевск, Брянская область)</w:t>
            </w:r>
          </w:p>
          <w:p w:rsidR="007B70E6" w:rsidRPr="00BE4CBD" w:rsidRDefault="007B70E6" w:rsidP="00EA7A44">
            <w:pPr>
              <w:numPr>
                <w:ilvl w:val="0"/>
                <w:numId w:val="2"/>
              </w:numPr>
            </w:pPr>
            <w:r w:rsidRPr="00BE4CBD">
              <w:t>Николаев Юрий Павлович (г. Долгопрудный, Московская область)</w:t>
            </w:r>
          </w:p>
        </w:tc>
      </w:tr>
      <w:tr w:rsidR="007B70E6" w:rsidRPr="00BE4CBD" w:rsidTr="00EA7A44">
        <w:trPr>
          <w:trHeight w:val="227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B70E6" w:rsidRPr="00BE4CBD" w:rsidRDefault="007B70E6" w:rsidP="00EA7A44">
            <w:pPr>
              <w:numPr>
                <w:ilvl w:val="0"/>
                <w:numId w:val="2"/>
              </w:numPr>
            </w:pPr>
            <w:r w:rsidRPr="00BE4CBD">
              <w:t>Рочев Константин Васильевич (г. Ухта, Республика Коми)</w:t>
            </w:r>
          </w:p>
        </w:tc>
      </w:tr>
      <w:tr w:rsidR="007B70E6" w:rsidRPr="00BE4CBD" w:rsidTr="00EA7A44">
        <w:trPr>
          <w:trHeight w:val="233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B70E6" w:rsidRPr="00BE4CBD" w:rsidRDefault="007B70E6" w:rsidP="00EA7A44">
            <w:pPr>
              <w:numPr>
                <w:ilvl w:val="0"/>
                <w:numId w:val="2"/>
              </w:numPr>
            </w:pPr>
            <w:r w:rsidRPr="00BE4CBD">
              <w:t>Файзуллин Рафис Рашитович (г. Стерлибашево, Республика Башкортостан)</w:t>
            </w:r>
          </w:p>
          <w:p w:rsidR="007B70E6" w:rsidRPr="00BE4CBD" w:rsidRDefault="007B70E6" w:rsidP="00EA7A44">
            <w:pPr>
              <w:numPr>
                <w:ilvl w:val="0"/>
                <w:numId w:val="2"/>
              </w:numPr>
            </w:pPr>
            <w:r w:rsidRPr="00BE4CBD">
              <w:t>Кашкин Евгений Владимирович (г. Москва)</w:t>
            </w:r>
          </w:p>
          <w:p w:rsidR="007B70E6" w:rsidRPr="00BE4CBD" w:rsidRDefault="007B70E6" w:rsidP="00EA7A44">
            <w:pPr>
              <w:numPr>
                <w:ilvl w:val="0"/>
                <w:numId w:val="2"/>
              </w:numPr>
            </w:pPr>
            <w:r w:rsidRPr="00BE4CBD">
              <w:t>Назаренко Максим Анатольевич (г. Дубна, Московская область)</w:t>
            </w:r>
          </w:p>
          <w:p w:rsidR="007B70E6" w:rsidRPr="00BE4CBD" w:rsidRDefault="007B70E6" w:rsidP="007B70E6">
            <w:pPr>
              <w:numPr>
                <w:ilvl w:val="0"/>
                <w:numId w:val="2"/>
              </w:numPr>
            </w:pPr>
            <w:r w:rsidRPr="00BE4CBD">
              <w:t>Напалков Сергей Васильевич (г. Арзамас)</w:t>
            </w:r>
          </w:p>
        </w:tc>
      </w:tr>
    </w:tbl>
    <w:p w:rsidR="007B70E6" w:rsidRPr="00BE4CBD" w:rsidRDefault="007B70E6" w:rsidP="007B70E6">
      <w:pPr>
        <w:pStyle w:val="a5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Утвердить составы научных советов отделений:</w:t>
      </w:r>
    </w:p>
    <w:p w:rsidR="007B70E6" w:rsidRPr="00BE4CBD" w:rsidRDefault="007B70E6" w:rsidP="007B70E6">
      <w:pPr>
        <w:pStyle w:val="a5"/>
        <w:spacing w:after="20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E4CBD">
        <w:rPr>
          <w:rFonts w:ascii="Times New Roman" w:hAnsi="Times New Roman"/>
          <w:b/>
          <w:i/>
          <w:sz w:val="24"/>
          <w:szCs w:val="24"/>
        </w:rPr>
        <w:t>Чеченское региональное отделение АИО:</w:t>
      </w:r>
    </w:p>
    <w:p w:rsidR="007B70E6" w:rsidRPr="00BE4CBD" w:rsidRDefault="007B70E6" w:rsidP="007B70E6">
      <w:pPr>
        <w:pStyle w:val="a5"/>
        <w:numPr>
          <w:ilvl w:val="1"/>
          <w:numId w:val="8"/>
        </w:numPr>
        <w:spacing w:after="20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Халадов Хож-Ахмед Султанович</w:t>
      </w:r>
      <w:r w:rsidR="00576DB0" w:rsidRPr="00BE4CBD">
        <w:rPr>
          <w:rFonts w:ascii="Times New Roman" w:hAnsi="Times New Roman"/>
          <w:sz w:val="24"/>
          <w:szCs w:val="24"/>
        </w:rPr>
        <w:t xml:space="preserve"> </w:t>
      </w:r>
      <w:r w:rsidRPr="00BE4CBD">
        <w:rPr>
          <w:rFonts w:ascii="Times New Roman" w:hAnsi="Times New Roman"/>
          <w:sz w:val="24"/>
          <w:szCs w:val="24"/>
        </w:rPr>
        <w:t>– действительный член АИО, Председатель научного совета отделения;</w:t>
      </w:r>
    </w:p>
    <w:p w:rsidR="007B70E6" w:rsidRPr="00BE4CBD" w:rsidRDefault="007B70E6" w:rsidP="007B70E6">
      <w:pPr>
        <w:pStyle w:val="a5"/>
        <w:numPr>
          <w:ilvl w:val="1"/>
          <w:numId w:val="8"/>
        </w:numPr>
        <w:spacing w:after="20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Хатаева Ровзан Салимсултановна – действительный член АИО, Ученый секретарь научного совета отделения;</w:t>
      </w:r>
    </w:p>
    <w:p w:rsidR="007B70E6" w:rsidRPr="00BE4CBD" w:rsidRDefault="007B70E6" w:rsidP="007B70E6">
      <w:pPr>
        <w:pStyle w:val="a5"/>
        <w:numPr>
          <w:ilvl w:val="1"/>
          <w:numId w:val="8"/>
        </w:numPr>
        <w:spacing w:after="20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Умархаджиев Салаудин Мусаевич – действительный член АИО;</w:t>
      </w:r>
    </w:p>
    <w:p w:rsidR="007B70E6" w:rsidRPr="00BE4CBD" w:rsidRDefault="007B70E6" w:rsidP="007B70E6">
      <w:pPr>
        <w:pStyle w:val="a5"/>
        <w:numPr>
          <w:ilvl w:val="1"/>
          <w:numId w:val="8"/>
        </w:numPr>
        <w:spacing w:after="20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Садулаев Бастани Абдул-Муталиевич – член-корреспондент АИО;</w:t>
      </w:r>
    </w:p>
    <w:p w:rsidR="007B70E6" w:rsidRPr="00BE4CBD" w:rsidRDefault="007B70E6" w:rsidP="007B70E6">
      <w:pPr>
        <w:pStyle w:val="a5"/>
        <w:numPr>
          <w:ilvl w:val="1"/>
          <w:numId w:val="8"/>
        </w:numPr>
        <w:spacing w:after="20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Садулаева Билянт</w:t>
      </w:r>
      <w:r w:rsidR="00AE4A28">
        <w:rPr>
          <w:rFonts w:ascii="Times New Roman" w:hAnsi="Times New Roman"/>
          <w:sz w:val="24"/>
          <w:szCs w:val="24"/>
        </w:rPr>
        <w:t xml:space="preserve"> </w:t>
      </w:r>
      <w:r w:rsidRPr="00BE4CBD">
        <w:rPr>
          <w:rFonts w:ascii="Times New Roman" w:hAnsi="Times New Roman"/>
          <w:sz w:val="24"/>
          <w:szCs w:val="24"/>
        </w:rPr>
        <w:t>Султановна – член-корреспондент АИО;</w:t>
      </w:r>
    </w:p>
    <w:p w:rsidR="007B70E6" w:rsidRPr="00BE4CBD" w:rsidRDefault="007B70E6" w:rsidP="007B70E6">
      <w:pPr>
        <w:pStyle w:val="a5"/>
        <w:numPr>
          <w:ilvl w:val="1"/>
          <w:numId w:val="8"/>
        </w:numPr>
        <w:spacing w:after="20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Асхабов Хаважи Исмаилович – член-корреспондент АИО;</w:t>
      </w:r>
    </w:p>
    <w:p w:rsidR="007B70E6" w:rsidRPr="00BE4CBD" w:rsidRDefault="007B70E6" w:rsidP="007B70E6">
      <w:pPr>
        <w:pStyle w:val="a5"/>
        <w:numPr>
          <w:ilvl w:val="1"/>
          <w:numId w:val="8"/>
        </w:numPr>
        <w:spacing w:after="20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Ажиев Ахмед Вахаевич– член-корреспондент АИО;</w:t>
      </w:r>
    </w:p>
    <w:p w:rsidR="007B70E6" w:rsidRPr="00BE4CBD" w:rsidRDefault="007B70E6" w:rsidP="007B70E6">
      <w:pPr>
        <w:pStyle w:val="a5"/>
        <w:numPr>
          <w:ilvl w:val="1"/>
          <w:numId w:val="8"/>
        </w:numPr>
        <w:spacing w:after="20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Белалов Рашид Маазович – член-корреспондент АИО.</w:t>
      </w:r>
    </w:p>
    <w:p w:rsidR="007B70E6" w:rsidRPr="00BE4CBD" w:rsidRDefault="007B70E6" w:rsidP="007B70E6">
      <w:pPr>
        <w:pStyle w:val="a5"/>
        <w:spacing w:after="20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E4CBD">
        <w:rPr>
          <w:rFonts w:ascii="Times New Roman" w:hAnsi="Times New Roman"/>
          <w:b/>
          <w:i/>
          <w:sz w:val="24"/>
          <w:szCs w:val="24"/>
        </w:rPr>
        <w:t>Елецкое региональное</w:t>
      </w:r>
      <w:r w:rsidRPr="00BE4CB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BE4CBD">
        <w:rPr>
          <w:rFonts w:ascii="Times New Roman" w:hAnsi="Times New Roman"/>
          <w:b/>
          <w:i/>
          <w:sz w:val="24"/>
          <w:szCs w:val="24"/>
        </w:rPr>
        <w:t>отделение АИО:</w:t>
      </w:r>
    </w:p>
    <w:p w:rsidR="007B70E6" w:rsidRPr="00BE4CBD" w:rsidRDefault="007B70E6" w:rsidP="007B70E6">
      <w:pPr>
        <w:pStyle w:val="a5"/>
        <w:numPr>
          <w:ilvl w:val="0"/>
          <w:numId w:val="1"/>
        </w:numPr>
        <w:spacing w:after="200"/>
        <w:ind w:hanging="218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lastRenderedPageBreak/>
        <w:t>Щербатых С.В. – член-корреспондент АИО, Председатель научного совета отделения;</w:t>
      </w:r>
    </w:p>
    <w:p w:rsidR="007B70E6" w:rsidRPr="00BE4CBD" w:rsidRDefault="007B70E6" w:rsidP="007B70E6">
      <w:pPr>
        <w:pStyle w:val="a5"/>
        <w:numPr>
          <w:ilvl w:val="0"/>
          <w:numId w:val="1"/>
        </w:numPr>
        <w:spacing w:after="200"/>
        <w:ind w:hanging="218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Крикунова А.Е. – член-корреспондент АИО, Ученый секретарь научного совета отделения;</w:t>
      </w:r>
    </w:p>
    <w:p w:rsidR="007B70E6" w:rsidRPr="00BE4CBD" w:rsidRDefault="007B70E6" w:rsidP="007B70E6">
      <w:pPr>
        <w:pStyle w:val="a5"/>
        <w:numPr>
          <w:ilvl w:val="0"/>
          <w:numId w:val="1"/>
        </w:numPr>
        <w:spacing w:after="200"/>
        <w:ind w:hanging="218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Герасимова Е.Н., действительный член АИО;</w:t>
      </w:r>
    </w:p>
    <w:p w:rsidR="007B70E6" w:rsidRPr="00BE4CBD" w:rsidRDefault="007B70E6" w:rsidP="007B70E6">
      <w:pPr>
        <w:pStyle w:val="a5"/>
        <w:numPr>
          <w:ilvl w:val="0"/>
          <w:numId w:val="1"/>
        </w:numPr>
        <w:spacing w:after="200"/>
        <w:ind w:hanging="218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Ларских З.П., действительный член АИО;</w:t>
      </w:r>
    </w:p>
    <w:p w:rsidR="007B70E6" w:rsidRPr="00BE4CBD" w:rsidRDefault="007B70E6" w:rsidP="007B70E6">
      <w:pPr>
        <w:pStyle w:val="a5"/>
        <w:numPr>
          <w:ilvl w:val="0"/>
          <w:numId w:val="1"/>
        </w:numPr>
        <w:spacing w:after="200"/>
        <w:ind w:hanging="218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Зайцев А.А. – член-корреспондент АИО;</w:t>
      </w:r>
    </w:p>
    <w:p w:rsidR="007B70E6" w:rsidRPr="00BE4CBD" w:rsidRDefault="007B70E6" w:rsidP="007B70E6">
      <w:pPr>
        <w:pStyle w:val="a5"/>
        <w:spacing w:after="200"/>
        <w:ind w:left="644" w:hanging="218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6) Ларина И.Б. – член-корреспондент АИО;</w:t>
      </w:r>
    </w:p>
    <w:p w:rsidR="007B70E6" w:rsidRPr="00BE4CBD" w:rsidRDefault="007B70E6" w:rsidP="007B70E6">
      <w:pPr>
        <w:pStyle w:val="a5"/>
        <w:spacing w:after="200"/>
        <w:ind w:left="644" w:hanging="218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7) Чибухашвили В.А. – член-корреспондент АИО.</w:t>
      </w:r>
    </w:p>
    <w:p w:rsidR="007B70E6" w:rsidRPr="00BE4CBD" w:rsidRDefault="007B70E6" w:rsidP="007B70E6">
      <w:pPr>
        <w:pStyle w:val="a5"/>
        <w:spacing w:after="20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E4CBD">
        <w:rPr>
          <w:rFonts w:ascii="Times New Roman" w:hAnsi="Times New Roman"/>
          <w:b/>
          <w:i/>
          <w:sz w:val="24"/>
          <w:szCs w:val="24"/>
        </w:rPr>
        <w:t>Вологодское отделение АИО:</w:t>
      </w:r>
    </w:p>
    <w:p w:rsidR="007B70E6" w:rsidRPr="00BE4CBD" w:rsidRDefault="007B70E6" w:rsidP="007B70E6">
      <w:pPr>
        <w:pStyle w:val="a5"/>
        <w:numPr>
          <w:ilvl w:val="0"/>
          <w:numId w:val="5"/>
        </w:numPr>
        <w:spacing w:after="20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Голубев Олег Борисович – член-корреспондент АИО, Председатель научного совета отделения;</w:t>
      </w:r>
    </w:p>
    <w:p w:rsidR="007B70E6" w:rsidRPr="00BE4CBD" w:rsidRDefault="007B70E6" w:rsidP="007B70E6">
      <w:pPr>
        <w:pStyle w:val="a5"/>
        <w:numPr>
          <w:ilvl w:val="0"/>
          <w:numId w:val="5"/>
        </w:numPr>
        <w:spacing w:after="20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Ганичева Елена Михайловна – член-корреспондент АИО, Ученый секретарь научного совета отделения;</w:t>
      </w:r>
    </w:p>
    <w:p w:rsidR="007B70E6" w:rsidRPr="00BE4CBD" w:rsidRDefault="007B70E6" w:rsidP="007B70E6">
      <w:pPr>
        <w:pStyle w:val="a5"/>
        <w:numPr>
          <w:ilvl w:val="0"/>
          <w:numId w:val="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Тестов Владимир Афанасьевич – действительный член АИО;</w:t>
      </w:r>
    </w:p>
    <w:p w:rsidR="007B70E6" w:rsidRPr="00BE4CBD" w:rsidRDefault="007B70E6" w:rsidP="007B70E6">
      <w:pPr>
        <w:pStyle w:val="a5"/>
        <w:numPr>
          <w:ilvl w:val="0"/>
          <w:numId w:val="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Горохова Юлия Александровна – член-корреспондент АИО.</w:t>
      </w:r>
    </w:p>
    <w:p w:rsidR="007B70E6" w:rsidRPr="00BE4CBD" w:rsidRDefault="007B70E6" w:rsidP="007B70E6">
      <w:pPr>
        <w:pStyle w:val="a5"/>
        <w:spacing w:after="20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E4CBD">
        <w:rPr>
          <w:rFonts w:ascii="Times New Roman" w:hAnsi="Times New Roman"/>
          <w:b/>
          <w:i/>
          <w:sz w:val="24"/>
          <w:szCs w:val="24"/>
        </w:rPr>
        <w:t>Липецкое отделение АИО:</w:t>
      </w:r>
    </w:p>
    <w:p w:rsidR="007B70E6" w:rsidRPr="00BE4CBD" w:rsidRDefault="007B70E6" w:rsidP="007B70E6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Кузовлев Валерий Петрович – действительный член АИО, Председатель научного совета отделения;</w:t>
      </w:r>
    </w:p>
    <w:p w:rsidR="007B70E6" w:rsidRPr="00BE4CBD" w:rsidRDefault="007B70E6" w:rsidP="007B70E6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Пачина Наталья Николаевна – член-корреспондент АИО, Ученый секретарь научного совета отделения;</w:t>
      </w:r>
    </w:p>
    <w:p w:rsidR="007B70E6" w:rsidRPr="00BE4CBD" w:rsidRDefault="007B70E6" w:rsidP="007B70E6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Погодаев Анатолий Кирьянович – действительный член АИО;</w:t>
      </w:r>
    </w:p>
    <w:p w:rsidR="007B70E6" w:rsidRPr="00BE4CBD" w:rsidRDefault="007B70E6" w:rsidP="007B70E6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Кузовлева Наталия Валериевна – действительный член АИО;</w:t>
      </w:r>
    </w:p>
    <w:p w:rsidR="007B70E6" w:rsidRPr="00BE4CBD" w:rsidRDefault="007B70E6" w:rsidP="007B70E6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Овчинникова Александра Жоресовна – действительный член АИО;</w:t>
      </w:r>
    </w:p>
    <w:p w:rsidR="007B70E6" w:rsidRPr="00BE4CBD" w:rsidRDefault="007B70E6" w:rsidP="007B70E6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Самсонов Юрий Андреевич – действительный член АИО;</w:t>
      </w:r>
    </w:p>
    <w:p w:rsidR="007B70E6" w:rsidRPr="00BE4CBD" w:rsidRDefault="007B70E6" w:rsidP="007B70E6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Иванищева Вера Жоресовна – член-корреспондент АИО;</w:t>
      </w:r>
    </w:p>
    <w:p w:rsidR="007B70E6" w:rsidRPr="00BE4CBD" w:rsidRDefault="007B70E6" w:rsidP="007B70E6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Черных Любовь Алексеевна – член-корреспондент АИО.</w:t>
      </w:r>
    </w:p>
    <w:p w:rsidR="007B70E6" w:rsidRPr="00BE4CBD" w:rsidRDefault="007B70E6" w:rsidP="007B70E6">
      <w:pPr>
        <w:pStyle w:val="a5"/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Ввести в состав Президиума АИО Сарьяна В</w:t>
      </w:r>
      <w:r w:rsidR="00576DB0" w:rsidRPr="00BE4CBD">
        <w:rPr>
          <w:rFonts w:ascii="Times New Roman" w:hAnsi="Times New Roman"/>
          <w:sz w:val="24"/>
          <w:szCs w:val="24"/>
        </w:rPr>
        <w:t xml:space="preserve">ильяма </w:t>
      </w:r>
      <w:r w:rsidRPr="00BE4CBD">
        <w:rPr>
          <w:rFonts w:ascii="Times New Roman" w:hAnsi="Times New Roman"/>
          <w:sz w:val="24"/>
          <w:szCs w:val="24"/>
        </w:rPr>
        <w:t>К</w:t>
      </w:r>
      <w:r w:rsidR="00576DB0" w:rsidRPr="00BE4CBD">
        <w:rPr>
          <w:rFonts w:ascii="Times New Roman" w:hAnsi="Times New Roman"/>
          <w:sz w:val="24"/>
          <w:szCs w:val="24"/>
        </w:rPr>
        <w:t>арповича</w:t>
      </w:r>
      <w:r w:rsidRPr="00BE4CBD">
        <w:rPr>
          <w:rFonts w:ascii="Times New Roman" w:hAnsi="Times New Roman"/>
          <w:sz w:val="24"/>
          <w:szCs w:val="24"/>
        </w:rPr>
        <w:t xml:space="preserve"> </w:t>
      </w:r>
      <w:r w:rsidRPr="00BE4CBD">
        <w:rPr>
          <w:rFonts w:ascii="Times New Roman" w:hAnsi="Times New Roman"/>
          <w:sz w:val="24"/>
          <w:szCs w:val="24"/>
        </w:rPr>
        <w:sym w:font="Symbol" w:char="F02D"/>
      </w:r>
      <w:r w:rsidRPr="00BE4CBD">
        <w:rPr>
          <w:rFonts w:ascii="Times New Roman" w:hAnsi="Times New Roman"/>
          <w:sz w:val="24"/>
          <w:szCs w:val="24"/>
        </w:rPr>
        <w:t xml:space="preserve"> действительного члена АИО, академика Национальной академии наук Республики Армения, научного консультанта ФГУП «НИИ Радио», профессора МФТИ и МТУСИ, доктора технических наук.</w:t>
      </w:r>
    </w:p>
    <w:p w:rsidR="007B70E6" w:rsidRPr="00BE4CBD" w:rsidRDefault="007B70E6" w:rsidP="007B70E6">
      <w:pPr>
        <w:pStyle w:val="a5"/>
        <w:numPr>
          <w:ilvl w:val="0"/>
          <w:numId w:val="4"/>
        </w:numPr>
        <w:tabs>
          <w:tab w:val="left" w:pos="426"/>
        </w:tabs>
        <w:spacing w:after="20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Избрать действительными членами АИО членов-корреспондентов АИО:</w:t>
      </w:r>
    </w:p>
    <w:p w:rsidR="007B70E6" w:rsidRPr="00BE4CBD" w:rsidRDefault="007B70E6" w:rsidP="007B70E6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spacing w:after="20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Босову Людмилу Леонидовну – заслуженного учителя РФ, заведующего кафедрой теории и методики обучения информатики ФГБОУ ВО «МПГУ», доктора педагогических наук, доцента;</w:t>
      </w:r>
    </w:p>
    <w:p w:rsidR="007B70E6" w:rsidRPr="00BE4CBD" w:rsidRDefault="007B70E6" w:rsidP="007B70E6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spacing w:after="20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Касторнову Василину Анатольевну – ведущего научного сотрудника ФГБНУ «ИУО РАО», кандидата педагогических наук, доктора философии в области информатизации образования, доцента;</w:t>
      </w:r>
    </w:p>
    <w:p w:rsidR="007B70E6" w:rsidRPr="00BE4CBD" w:rsidRDefault="007B70E6" w:rsidP="007B70E6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spacing w:after="20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Яламова Георгия Юрьевича – ведущего научного сотрудника ФГБНУ «ИУО РАО», кандидата физико-математических наук, доктора философии в области информатизации образования, Главного ученого секретаря АИО.</w:t>
      </w:r>
    </w:p>
    <w:p w:rsidR="007B70E6" w:rsidRPr="00BE4CBD" w:rsidRDefault="007B70E6" w:rsidP="007B70E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BE4CBD">
        <w:rPr>
          <w:rFonts w:eastAsia="Calibri"/>
          <w:lang w:eastAsia="en-US"/>
        </w:rPr>
        <w:t xml:space="preserve">Ввести в состав ревизионной комиссии АИО </w:t>
      </w:r>
      <w:r w:rsidRPr="00BE4CBD">
        <w:t>Самолысова Павла Валерьевича</w:t>
      </w:r>
      <w:r w:rsidRPr="00BE4CBD">
        <w:rPr>
          <w:rFonts w:eastAsia="Calibri"/>
          <w:lang w:eastAsia="en-US"/>
        </w:rPr>
        <w:t xml:space="preserve"> – </w:t>
      </w:r>
      <w:r w:rsidRPr="00BE4CBD">
        <w:t>члена-корреспондента АИО,</w:t>
      </w:r>
      <w:r w:rsidRPr="00BE4CBD">
        <w:rPr>
          <w:rFonts w:eastAsia="Calibri"/>
          <w:lang w:eastAsia="en-US"/>
        </w:rPr>
        <w:t xml:space="preserve"> доцента кафедры </w:t>
      </w:r>
      <w:r w:rsidRPr="00BE4CBD">
        <w:rPr>
          <w:color w:val="000000"/>
        </w:rPr>
        <w:t xml:space="preserve">Академии управления МВД Российской Федерации, </w:t>
      </w:r>
      <w:r w:rsidRPr="00BE4CBD">
        <w:rPr>
          <w:rFonts w:eastAsia="Calibri"/>
          <w:lang w:eastAsia="en-US"/>
        </w:rPr>
        <w:t>кандидата педагогических наук, доцента.</w:t>
      </w:r>
    </w:p>
    <w:p w:rsidR="007B70E6" w:rsidRPr="00BE4CBD" w:rsidRDefault="007B70E6" w:rsidP="007B70E6">
      <w:pPr>
        <w:pStyle w:val="a5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BE4CBD">
        <w:rPr>
          <w:rFonts w:ascii="Times New Roman" w:hAnsi="Times New Roman"/>
          <w:sz w:val="24"/>
          <w:szCs w:val="24"/>
        </w:rPr>
        <w:t>Утвердить состав Президиума Академии информатизации образования (</w:t>
      </w:r>
      <w:r w:rsidR="00576DB0" w:rsidRPr="00BE4CBD">
        <w:rPr>
          <w:rFonts w:ascii="Times New Roman" w:hAnsi="Times New Roman"/>
          <w:sz w:val="24"/>
          <w:szCs w:val="24"/>
        </w:rPr>
        <w:t>состав представлен на сайте АИО</w:t>
      </w:r>
      <w:r w:rsidRPr="00BE4CB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76DB0" w:rsidRPr="00BE4CBD">
          <w:rPr>
            <w:rStyle w:val="a6"/>
            <w:rFonts w:ascii="Times New Roman" w:hAnsi="Times New Roman"/>
            <w:sz w:val="24"/>
            <w:szCs w:val="24"/>
          </w:rPr>
          <w:t>http://acinform.ru/</w:t>
        </w:r>
      </w:hyperlink>
      <w:r w:rsidRPr="00BE4CBD">
        <w:rPr>
          <w:rFonts w:ascii="Times New Roman" w:hAnsi="Times New Roman"/>
          <w:sz w:val="24"/>
          <w:szCs w:val="24"/>
        </w:rPr>
        <w:t>).</w:t>
      </w:r>
    </w:p>
    <w:p w:rsidR="007B70E6" w:rsidRPr="00BE4CBD" w:rsidRDefault="007B70E6" w:rsidP="007B70E6">
      <w:pPr>
        <w:numPr>
          <w:ilvl w:val="0"/>
          <w:numId w:val="4"/>
        </w:numPr>
        <w:jc w:val="both"/>
      </w:pPr>
      <w:r w:rsidRPr="00BE4CBD">
        <w:t>Рекомендовать Президиуму Академии организовать работу по подготовке списка членов МОО АИО, не поддерживающих связь с Академией и регулярно не уплачивающих членские взносы, установленные ее Уставом.</w:t>
      </w:r>
    </w:p>
    <w:p w:rsidR="007B70E6" w:rsidRPr="00BE4CBD" w:rsidRDefault="007B70E6" w:rsidP="007B70E6">
      <w:pPr>
        <w:numPr>
          <w:ilvl w:val="0"/>
          <w:numId w:val="4"/>
        </w:numPr>
        <w:jc w:val="both"/>
      </w:pPr>
      <w:r w:rsidRPr="00BE4CBD">
        <w:t>Одобрить отчет ревизионной комиссии АИО о финансово-хозяйственной деятельности</w:t>
      </w:r>
      <w:r w:rsidR="00576DB0" w:rsidRPr="00BE4CBD">
        <w:t xml:space="preserve"> Академии за отчетный период (Федосов А.Ю.).</w:t>
      </w:r>
    </w:p>
    <w:p w:rsidR="00576DB0" w:rsidRPr="00BE4CBD" w:rsidRDefault="00576DB0" w:rsidP="00BE4CBD">
      <w:pPr>
        <w:ind w:firstLine="360"/>
        <w:jc w:val="both"/>
      </w:pPr>
      <w:r w:rsidRPr="00BE4CBD">
        <w:t xml:space="preserve">На собрании присутствовали представители Волгоградского, </w:t>
      </w:r>
      <w:r w:rsidR="001A3678" w:rsidRPr="00BE4CBD">
        <w:t xml:space="preserve">Дагестанского, Красноярского, </w:t>
      </w:r>
      <w:r w:rsidR="00407711" w:rsidRPr="00BE4CBD">
        <w:t xml:space="preserve">Нижневартовского, </w:t>
      </w:r>
      <w:r w:rsidR="001A3678" w:rsidRPr="00BE4CBD">
        <w:t xml:space="preserve">Орловского, Санкт-Петербургского, </w:t>
      </w:r>
      <w:r w:rsidRPr="00BE4CBD">
        <w:t xml:space="preserve">Татарстанского, </w:t>
      </w:r>
      <w:r w:rsidR="00407711" w:rsidRPr="00BE4CBD">
        <w:t>Тульского</w:t>
      </w:r>
      <w:r w:rsidR="001A3678" w:rsidRPr="00BE4CBD">
        <w:t>,</w:t>
      </w:r>
      <w:r w:rsidR="00407711" w:rsidRPr="00BE4CBD">
        <w:t xml:space="preserve"> </w:t>
      </w:r>
      <w:r w:rsidRPr="00BE4CBD">
        <w:t>Чувашско</w:t>
      </w:r>
      <w:r w:rsidR="001A3678" w:rsidRPr="00BE4CBD">
        <w:t>го</w:t>
      </w:r>
      <w:r w:rsidR="00BE4CBD" w:rsidRPr="00BE4CBD">
        <w:t>, Южного отделений АИО</w:t>
      </w:r>
      <w:r w:rsidR="001A3678" w:rsidRPr="00BE4CBD">
        <w:t>, о</w:t>
      </w:r>
      <w:r w:rsidR="00407711" w:rsidRPr="00BE4CBD">
        <w:t>тделени</w:t>
      </w:r>
      <w:r w:rsidR="001A3678" w:rsidRPr="00BE4CBD">
        <w:t>й</w:t>
      </w:r>
      <w:r w:rsidR="00407711" w:rsidRPr="00BE4CBD">
        <w:t xml:space="preserve"> АИО по </w:t>
      </w:r>
      <w:r w:rsidR="001A3678" w:rsidRPr="00BE4CBD">
        <w:t xml:space="preserve">Ленинградской и </w:t>
      </w:r>
      <w:r w:rsidR="00407711" w:rsidRPr="00BE4CBD">
        <w:t xml:space="preserve">Нижегородской </w:t>
      </w:r>
      <w:r w:rsidR="001A3678" w:rsidRPr="00BE4CBD">
        <w:t>и</w:t>
      </w:r>
      <w:r w:rsidR="00407711" w:rsidRPr="00BE4CBD">
        <w:t xml:space="preserve"> област</w:t>
      </w:r>
      <w:r w:rsidR="001A3678" w:rsidRPr="00BE4CBD">
        <w:t>ям.</w:t>
      </w:r>
    </w:p>
    <w:p w:rsidR="00576DB0" w:rsidRPr="00BE4CBD" w:rsidRDefault="00BE4CBD" w:rsidP="00EC2267">
      <w:pPr>
        <w:jc w:val="both"/>
      </w:pPr>
      <w:r w:rsidRPr="00BE4CBD">
        <w:tab/>
        <w:t>Все решения очередного отчетно-выборного собрания членов АИО (</w:t>
      </w:r>
      <w:r w:rsidR="00EC2267">
        <w:t xml:space="preserve">г. Москва, </w:t>
      </w:r>
      <w:r w:rsidRPr="00BE4CBD">
        <w:t xml:space="preserve">11 сентября 2018 г.) приняты </w:t>
      </w:r>
      <w:r w:rsidRPr="00EC2267">
        <w:rPr>
          <w:i/>
        </w:rPr>
        <w:t>единогласным</w:t>
      </w:r>
      <w:r w:rsidRPr="00BE4CBD">
        <w:t xml:space="preserve"> голо</w:t>
      </w:r>
      <w:r w:rsidR="00EC2267">
        <w:t>сованием и зафиксированы в протоколе №34 конференции Академии информатизации образования.</w:t>
      </w:r>
    </w:p>
    <w:sectPr w:rsidR="00576DB0" w:rsidRPr="00BE4CBD" w:rsidSect="000E40CA">
      <w:footerReference w:type="default" r:id="rId8"/>
      <w:pgSz w:w="11906" w:h="16838"/>
      <w:pgMar w:top="2722" w:right="1928" w:bottom="2722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CA" w:rsidRDefault="000E40CA" w:rsidP="000E40CA">
      <w:r>
        <w:separator/>
      </w:r>
    </w:p>
  </w:endnote>
  <w:endnote w:type="continuationSeparator" w:id="0">
    <w:p w:rsidR="000E40CA" w:rsidRDefault="000E40CA" w:rsidP="000E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13053"/>
      <w:docPartObj>
        <w:docPartGallery w:val="Page Numbers (Bottom of Page)"/>
        <w:docPartUnique/>
      </w:docPartObj>
    </w:sdtPr>
    <w:sdtEndPr/>
    <w:sdtContent>
      <w:p w:rsidR="000E40CA" w:rsidRDefault="000E40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D6">
          <w:rPr>
            <w:noProof/>
          </w:rPr>
          <w:t>4</w:t>
        </w:r>
        <w:r>
          <w:fldChar w:fldCharType="end"/>
        </w:r>
      </w:p>
    </w:sdtContent>
  </w:sdt>
  <w:p w:rsidR="000E40CA" w:rsidRDefault="000E40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CA" w:rsidRDefault="000E40CA" w:rsidP="000E40CA">
      <w:r>
        <w:separator/>
      </w:r>
    </w:p>
  </w:footnote>
  <w:footnote w:type="continuationSeparator" w:id="0">
    <w:p w:rsidR="000E40CA" w:rsidRDefault="000E40CA" w:rsidP="000E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96F"/>
    <w:multiLevelType w:val="hybridMultilevel"/>
    <w:tmpl w:val="96E2D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3CC2"/>
    <w:multiLevelType w:val="hybridMultilevel"/>
    <w:tmpl w:val="3C448B3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085DB6"/>
    <w:multiLevelType w:val="hybridMultilevel"/>
    <w:tmpl w:val="1C6CBBF4"/>
    <w:lvl w:ilvl="0" w:tplc="5A9C8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2F3F15"/>
    <w:multiLevelType w:val="hybridMultilevel"/>
    <w:tmpl w:val="AC001D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D060AEC"/>
    <w:multiLevelType w:val="hybridMultilevel"/>
    <w:tmpl w:val="76227F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567067"/>
    <w:multiLevelType w:val="hybridMultilevel"/>
    <w:tmpl w:val="E01893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66B17"/>
    <w:multiLevelType w:val="hybridMultilevel"/>
    <w:tmpl w:val="32AE9AF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5768"/>
    <w:multiLevelType w:val="hybridMultilevel"/>
    <w:tmpl w:val="FF8AFF36"/>
    <w:lvl w:ilvl="0" w:tplc="C8BEA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729B62">
      <w:start w:val="1"/>
      <w:numFmt w:val="decimal"/>
      <w:lvlText w:val="%2)"/>
      <w:lvlJc w:val="left"/>
      <w:pPr>
        <w:ind w:left="226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EF0E51"/>
    <w:multiLevelType w:val="hybridMultilevel"/>
    <w:tmpl w:val="77940BD0"/>
    <w:lvl w:ilvl="0" w:tplc="8068BD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E6"/>
    <w:rsid w:val="000E40CA"/>
    <w:rsid w:val="001A3678"/>
    <w:rsid w:val="00316513"/>
    <w:rsid w:val="00407711"/>
    <w:rsid w:val="00576DB0"/>
    <w:rsid w:val="00582C6F"/>
    <w:rsid w:val="00691578"/>
    <w:rsid w:val="00730247"/>
    <w:rsid w:val="00794E94"/>
    <w:rsid w:val="007B70E6"/>
    <w:rsid w:val="00851A45"/>
    <w:rsid w:val="00AE4A28"/>
    <w:rsid w:val="00B6466E"/>
    <w:rsid w:val="00BE4CBD"/>
    <w:rsid w:val="00E46ED6"/>
    <w:rsid w:val="00E671DD"/>
    <w:rsid w:val="00EA6302"/>
    <w:rsid w:val="00E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7037-9954-4DFD-9356-D627461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B70E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70E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76DB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E4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4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c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2019-04-04T11:21:00Z</dcterms:created>
  <dcterms:modified xsi:type="dcterms:W3CDTF">2019-04-04T12:25:00Z</dcterms:modified>
</cp:coreProperties>
</file>